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A8" w:rsidRDefault="003002A8" w:rsidP="00281341">
      <w:pPr>
        <w:rPr>
          <w:sz w:val="22"/>
          <w:szCs w:val="22"/>
        </w:rPr>
      </w:pPr>
    </w:p>
    <w:p w:rsidR="003002A8" w:rsidRDefault="003002A8" w:rsidP="00281341">
      <w:pPr>
        <w:rPr>
          <w:sz w:val="22"/>
          <w:szCs w:val="22"/>
        </w:rPr>
      </w:pPr>
    </w:p>
    <w:p w:rsidR="003002A8" w:rsidRDefault="003002A8" w:rsidP="00281341">
      <w:pPr>
        <w:rPr>
          <w:sz w:val="22"/>
          <w:szCs w:val="22"/>
        </w:rPr>
      </w:pPr>
      <w:r w:rsidRPr="00BD7044">
        <w:rPr>
          <w:sz w:val="22"/>
          <w:szCs w:val="22"/>
        </w:rPr>
        <w:t xml:space="preserve">Circolare n.  </w:t>
      </w:r>
      <w:r>
        <w:rPr>
          <w:sz w:val="22"/>
          <w:szCs w:val="22"/>
        </w:rPr>
        <w:t>34</w:t>
      </w:r>
    </w:p>
    <w:p w:rsidR="003002A8" w:rsidRPr="00BD7044" w:rsidRDefault="003002A8" w:rsidP="00281341">
      <w:pPr>
        <w:rPr>
          <w:sz w:val="22"/>
          <w:szCs w:val="22"/>
        </w:rPr>
      </w:pPr>
      <w:r w:rsidRPr="00BD7044">
        <w:rPr>
          <w:sz w:val="22"/>
          <w:szCs w:val="22"/>
        </w:rPr>
        <w:t xml:space="preserve">        </w:t>
      </w:r>
    </w:p>
    <w:p w:rsidR="003002A8" w:rsidRDefault="003002A8" w:rsidP="00A81A24">
      <w:pPr>
        <w:jc w:val="center"/>
        <w:rPr>
          <w:sz w:val="22"/>
          <w:szCs w:val="22"/>
        </w:rPr>
      </w:pPr>
      <w:r w:rsidRPr="00BD7044">
        <w:rPr>
          <w:sz w:val="22"/>
          <w:szCs w:val="22"/>
        </w:rPr>
        <w:tab/>
      </w:r>
      <w:r w:rsidRPr="00BD7044">
        <w:rPr>
          <w:sz w:val="22"/>
          <w:szCs w:val="22"/>
        </w:rPr>
        <w:tab/>
      </w:r>
      <w:r w:rsidRPr="00BD7044">
        <w:rPr>
          <w:sz w:val="22"/>
          <w:szCs w:val="22"/>
        </w:rPr>
        <w:tab/>
      </w:r>
      <w:r w:rsidRPr="00BD7044">
        <w:rPr>
          <w:sz w:val="22"/>
          <w:szCs w:val="22"/>
        </w:rPr>
        <w:tab/>
      </w:r>
      <w:r w:rsidRPr="00BD7044">
        <w:rPr>
          <w:sz w:val="22"/>
          <w:szCs w:val="22"/>
        </w:rPr>
        <w:tab/>
      </w:r>
      <w:r w:rsidRPr="00BD7044">
        <w:rPr>
          <w:sz w:val="22"/>
          <w:szCs w:val="22"/>
        </w:rPr>
        <w:tab/>
      </w:r>
      <w:r w:rsidRPr="00BD7044">
        <w:rPr>
          <w:sz w:val="22"/>
          <w:szCs w:val="22"/>
        </w:rPr>
        <w:tab/>
      </w:r>
      <w:r w:rsidRPr="00BD7044">
        <w:rPr>
          <w:sz w:val="22"/>
          <w:szCs w:val="22"/>
        </w:rPr>
        <w:tab/>
      </w:r>
      <w:r w:rsidRPr="00BD7044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</w:t>
      </w:r>
      <w:r w:rsidRPr="00BD7044">
        <w:rPr>
          <w:sz w:val="22"/>
          <w:szCs w:val="22"/>
        </w:rPr>
        <w:t xml:space="preserve">Massa, </w:t>
      </w:r>
      <w:r>
        <w:rPr>
          <w:sz w:val="22"/>
          <w:szCs w:val="22"/>
        </w:rPr>
        <w:t>22.10.2018</w:t>
      </w:r>
    </w:p>
    <w:p w:rsidR="003002A8" w:rsidRPr="00BD7044" w:rsidRDefault="003002A8" w:rsidP="00A81A24">
      <w:pPr>
        <w:jc w:val="center"/>
        <w:rPr>
          <w:sz w:val="22"/>
          <w:szCs w:val="22"/>
        </w:rPr>
      </w:pPr>
    </w:p>
    <w:p w:rsidR="003002A8" w:rsidRDefault="003002A8" w:rsidP="00573D00">
      <w:pPr>
        <w:jc w:val="right"/>
      </w:pPr>
      <w:r w:rsidRPr="00BD7044">
        <w:t xml:space="preserve"> </w:t>
      </w:r>
      <w:r w:rsidRPr="00BD7044">
        <w:rPr>
          <w:b/>
          <w:bCs/>
        </w:rPr>
        <w:tab/>
      </w:r>
      <w:r w:rsidRPr="00BD7044">
        <w:rPr>
          <w:b/>
          <w:bCs/>
        </w:rPr>
        <w:tab/>
      </w:r>
      <w:r w:rsidRPr="00BD7044">
        <w:t xml:space="preserve"> </w:t>
      </w:r>
      <w:r>
        <w:tab/>
        <w:t xml:space="preserve">                                                           </w:t>
      </w:r>
      <w:r>
        <w:tab/>
      </w:r>
      <w:r>
        <w:tab/>
      </w:r>
      <w:r>
        <w:tab/>
      </w:r>
    </w:p>
    <w:p w:rsidR="003002A8" w:rsidRDefault="003002A8" w:rsidP="00573D00">
      <w:pPr>
        <w:jc w:val="right"/>
      </w:pPr>
      <w:r>
        <w:t>Agli Alunni</w:t>
      </w:r>
      <w:r>
        <w:tab/>
      </w:r>
      <w:r>
        <w:tab/>
      </w:r>
    </w:p>
    <w:p w:rsidR="003002A8" w:rsidRDefault="003002A8" w:rsidP="00573D00">
      <w:pPr>
        <w:jc w:val="right"/>
      </w:pPr>
      <w:r w:rsidRPr="00BD7044">
        <w:t xml:space="preserve">Ai genitori degli alunni </w:t>
      </w:r>
    </w:p>
    <w:p w:rsidR="003002A8" w:rsidRDefault="003002A8" w:rsidP="00573D00">
      <w:pPr>
        <w:pStyle w:val="BodyText"/>
        <w:jc w:val="right"/>
        <w:rPr>
          <w:rFonts w:ascii="Times New Roman" w:hAnsi="Times New Roman" w:cs="Times New Roman"/>
          <w:sz w:val="24"/>
          <w:szCs w:val="24"/>
        </w:rPr>
      </w:pPr>
      <w:r w:rsidRPr="00573D00">
        <w:rPr>
          <w:rFonts w:ascii="Times New Roman" w:hAnsi="Times New Roman" w:cs="Times New Roman"/>
          <w:sz w:val="24"/>
          <w:szCs w:val="24"/>
        </w:rPr>
        <w:t>sedi Malaspina e Staffetti</w:t>
      </w:r>
    </w:p>
    <w:p w:rsidR="003002A8" w:rsidRPr="00573D00" w:rsidRDefault="003002A8" w:rsidP="00573D00">
      <w:pPr>
        <w:pStyle w:val="BodyText"/>
        <w:jc w:val="right"/>
        <w:rPr>
          <w:rFonts w:ascii="Times New Roman" w:hAnsi="Times New Roman" w:cs="Times New Roman"/>
          <w:sz w:val="24"/>
          <w:szCs w:val="24"/>
        </w:rPr>
      </w:pPr>
    </w:p>
    <w:p w:rsidR="003002A8" w:rsidRDefault="003002A8" w:rsidP="00963D45">
      <w:pPr>
        <w:jc w:val="both"/>
        <w:rPr>
          <w:rFonts w:ascii="Arial" w:hAnsi="Arial" w:cs="Arial"/>
        </w:rPr>
      </w:pPr>
    </w:p>
    <w:p w:rsidR="003002A8" w:rsidRDefault="003002A8" w:rsidP="00963D45">
      <w:pPr>
        <w:jc w:val="both"/>
        <w:rPr>
          <w:rFonts w:ascii="Arial" w:hAnsi="Arial" w:cs="Arial"/>
        </w:rPr>
      </w:pPr>
    </w:p>
    <w:p w:rsidR="003002A8" w:rsidRPr="00963D45" w:rsidRDefault="003002A8" w:rsidP="00963D45">
      <w:pPr>
        <w:jc w:val="both"/>
        <w:rPr>
          <w:rFonts w:ascii="Arial" w:hAnsi="Arial" w:cs="Arial"/>
        </w:rPr>
      </w:pPr>
      <w:r w:rsidRPr="00963D45">
        <w:rPr>
          <w:rFonts w:ascii="Arial" w:hAnsi="Arial" w:cs="Arial"/>
        </w:rPr>
        <w:t xml:space="preserve">OGGETTO: Iniziative di Educazione Attiva </w:t>
      </w:r>
    </w:p>
    <w:p w:rsidR="003002A8" w:rsidRPr="00963D45" w:rsidRDefault="003002A8" w:rsidP="00963D45">
      <w:pPr>
        <w:jc w:val="both"/>
        <w:rPr>
          <w:rFonts w:ascii="Arial" w:hAnsi="Arial" w:cs="Arial"/>
        </w:rPr>
      </w:pPr>
    </w:p>
    <w:p w:rsidR="003002A8" w:rsidRPr="00963D45" w:rsidRDefault="003002A8" w:rsidP="00963D45">
      <w:pPr>
        <w:jc w:val="both"/>
        <w:rPr>
          <w:rFonts w:ascii="Arial" w:hAnsi="Arial" w:cs="Arial"/>
        </w:rPr>
      </w:pPr>
    </w:p>
    <w:p w:rsidR="003002A8" w:rsidRPr="00963D45" w:rsidRDefault="003002A8" w:rsidP="00963D45">
      <w:pPr>
        <w:jc w:val="both"/>
        <w:rPr>
          <w:rFonts w:ascii="Arial" w:hAnsi="Arial" w:cs="Arial"/>
        </w:rPr>
      </w:pPr>
      <w:r w:rsidRPr="00963D45">
        <w:rPr>
          <w:rFonts w:ascii="Arial" w:hAnsi="Arial" w:cs="Arial"/>
        </w:rPr>
        <w:t>Il nostro Istituto da sempre ha evidenziato sensibilità verso temi cari all’ecologia ed al rispetto degli ambienti. In questa direzione si lancia la seguente proposta:</w:t>
      </w:r>
    </w:p>
    <w:p w:rsidR="003002A8" w:rsidRPr="00963D45" w:rsidRDefault="003002A8" w:rsidP="00963D45">
      <w:pPr>
        <w:jc w:val="both"/>
        <w:rPr>
          <w:rFonts w:ascii="Arial" w:hAnsi="Arial" w:cs="Arial"/>
        </w:rPr>
      </w:pPr>
      <w:r w:rsidRPr="00963D45">
        <w:rPr>
          <w:rFonts w:ascii="Arial" w:hAnsi="Arial" w:cs="Arial"/>
        </w:rPr>
        <w:t>vista l’enorme quantità di rifiuti di plastica prodotta ogni anno a scuola (a</w:t>
      </w:r>
      <w:bookmarkStart w:id="0" w:name="_GoBack"/>
      <w:bookmarkEnd w:id="0"/>
      <w:r w:rsidRPr="00963D45">
        <w:rPr>
          <w:rFonts w:ascii="Arial" w:hAnsi="Arial" w:cs="Arial"/>
        </w:rPr>
        <w:t xml:space="preserve">d es. una bottiglietta al giorno per 300 alunni per 200 giorni l’anno), al fine di sensibilizzare i nostri alunni al rispetto dell’ambiente e di promuovere stili di vita ecosostenibili, si invitano caldamente i genitori a fornire i propri figli di un </w:t>
      </w:r>
      <w:r w:rsidRPr="00963D45">
        <w:rPr>
          <w:rFonts w:ascii="Arial" w:hAnsi="Arial" w:cs="Arial"/>
          <w:b/>
        </w:rPr>
        <w:t>contenitore per l’acqua riutilizzabile più volte (borraccia</w:t>
      </w:r>
      <w:r w:rsidRPr="00963D45">
        <w:rPr>
          <w:rFonts w:ascii="Arial" w:hAnsi="Arial" w:cs="Arial"/>
        </w:rPr>
        <w:t xml:space="preserve">). </w:t>
      </w:r>
    </w:p>
    <w:p w:rsidR="003002A8" w:rsidRPr="00963D45" w:rsidRDefault="003002A8" w:rsidP="00963D45">
      <w:pPr>
        <w:jc w:val="both"/>
        <w:rPr>
          <w:rFonts w:ascii="Arial" w:hAnsi="Arial" w:cs="Arial"/>
        </w:rPr>
      </w:pPr>
    </w:p>
    <w:p w:rsidR="003002A8" w:rsidRPr="00963D45" w:rsidRDefault="003002A8" w:rsidP="00963D45">
      <w:pPr>
        <w:jc w:val="both"/>
        <w:rPr>
          <w:rFonts w:ascii="Arial" w:hAnsi="Arial" w:cs="Arial"/>
        </w:rPr>
      </w:pPr>
      <w:r w:rsidRPr="00963D45">
        <w:rPr>
          <w:rFonts w:ascii="Arial" w:hAnsi="Arial" w:cs="Arial"/>
        </w:rPr>
        <w:t xml:space="preserve">Su suggerimento del personale ausiliario, si invitano inoltre gli studenti a mostrare REALMENTE maggiore rispetto per gli ambienti comuni, visto che </w:t>
      </w:r>
      <w:r w:rsidRPr="00963D45">
        <w:rPr>
          <w:rFonts w:ascii="Arial" w:hAnsi="Arial" w:cs="Arial"/>
          <w:b/>
        </w:rPr>
        <w:t>la scuola è di tutti</w:t>
      </w:r>
      <w:r w:rsidRPr="00963D45">
        <w:rPr>
          <w:rFonts w:ascii="Arial" w:hAnsi="Arial" w:cs="Arial"/>
        </w:rPr>
        <w:t xml:space="preserve">, evitando di mettere in atto azioni e comportamenti che sono riconosciuti ampiamente come sbagliati e poco civili: buttare per terra di tutto (gomme da masticare, fazzoletti sporchi, cartacce …), sporcare i bagni arrivando anche a srotolare “per gioco” i rotoli di carta igienica, o scrivere sulle pareti. </w:t>
      </w:r>
    </w:p>
    <w:p w:rsidR="003002A8" w:rsidRPr="00963D45" w:rsidRDefault="003002A8" w:rsidP="00963D45">
      <w:pPr>
        <w:pStyle w:val="BodyText"/>
        <w:jc w:val="both"/>
        <w:rPr>
          <w:sz w:val="24"/>
          <w:szCs w:val="24"/>
          <w:lang w:eastAsia="it-IT"/>
        </w:rPr>
      </w:pPr>
    </w:p>
    <w:p w:rsidR="003002A8" w:rsidRPr="00963D45" w:rsidRDefault="003002A8" w:rsidP="00963D45">
      <w:pPr>
        <w:pStyle w:val="BodyText"/>
        <w:jc w:val="both"/>
        <w:rPr>
          <w:sz w:val="24"/>
          <w:szCs w:val="24"/>
          <w:lang w:eastAsia="it-IT"/>
        </w:rPr>
      </w:pPr>
    </w:p>
    <w:p w:rsidR="003002A8" w:rsidRPr="00963D45" w:rsidRDefault="003002A8" w:rsidP="00963D45">
      <w:pPr>
        <w:pStyle w:val="BodyText"/>
        <w:jc w:val="both"/>
        <w:rPr>
          <w:sz w:val="24"/>
          <w:szCs w:val="24"/>
          <w:lang w:eastAsia="it-IT"/>
        </w:rPr>
      </w:pPr>
    </w:p>
    <w:p w:rsidR="003002A8" w:rsidRPr="00963D45" w:rsidRDefault="003002A8" w:rsidP="00963D45">
      <w:pPr>
        <w:pStyle w:val="BodyText"/>
        <w:jc w:val="both"/>
        <w:rPr>
          <w:sz w:val="24"/>
          <w:szCs w:val="24"/>
          <w:lang w:eastAsia="it-IT"/>
        </w:rPr>
      </w:pPr>
    </w:p>
    <w:p w:rsidR="003002A8" w:rsidRPr="00963D45" w:rsidRDefault="003002A8" w:rsidP="00963D45">
      <w:pPr>
        <w:pStyle w:val="BodyText"/>
        <w:jc w:val="both"/>
        <w:rPr>
          <w:sz w:val="24"/>
          <w:szCs w:val="24"/>
          <w:lang w:eastAsia="it-IT"/>
        </w:rPr>
      </w:pPr>
    </w:p>
    <w:p w:rsidR="003002A8" w:rsidRPr="00963D45" w:rsidRDefault="003002A8" w:rsidP="00963D45">
      <w:pPr>
        <w:pStyle w:val="BodyText"/>
        <w:jc w:val="both"/>
        <w:rPr>
          <w:sz w:val="24"/>
          <w:szCs w:val="24"/>
          <w:lang w:eastAsia="it-IT"/>
        </w:rPr>
      </w:pPr>
    </w:p>
    <w:p w:rsidR="003002A8" w:rsidRPr="00963D45" w:rsidRDefault="003002A8" w:rsidP="00963D45">
      <w:pPr>
        <w:pStyle w:val="BodyText"/>
        <w:jc w:val="both"/>
        <w:rPr>
          <w:sz w:val="24"/>
          <w:szCs w:val="24"/>
          <w:lang w:eastAsia="it-IT"/>
        </w:rPr>
      </w:pP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  <w:t>IL DIRIGENTE SCOLASTICO</w:t>
      </w:r>
    </w:p>
    <w:p w:rsidR="003002A8" w:rsidRPr="00963D45" w:rsidRDefault="003002A8" w:rsidP="00963D45">
      <w:pPr>
        <w:pStyle w:val="BodyText"/>
        <w:jc w:val="both"/>
        <w:rPr>
          <w:sz w:val="24"/>
          <w:szCs w:val="24"/>
          <w:lang w:eastAsia="it-IT"/>
        </w:rPr>
      </w:pP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</w:r>
      <w:r w:rsidRPr="00963D45">
        <w:rPr>
          <w:sz w:val="24"/>
          <w:szCs w:val="24"/>
          <w:lang w:eastAsia="it-IT"/>
        </w:rPr>
        <w:tab/>
        <w:t xml:space="preserve">       Dott.ssa Marilena Conti</w:t>
      </w:r>
    </w:p>
    <w:sectPr w:rsidR="003002A8" w:rsidRPr="00963D45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A8" w:rsidRDefault="003002A8">
      <w:r>
        <w:separator/>
      </w:r>
    </w:p>
  </w:endnote>
  <w:endnote w:type="continuationSeparator" w:id="0">
    <w:p w:rsidR="003002A8" w:rsidRDefault="00300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A8" w:rsidRDefault="003002A8">
    <w:pPr>
      <w:pStyle w:val="BodyText"/>
      <w:rPr>
        <w:rFonts w:ascii="Verdana" w:hAnsi="Verdana" w:cs="Verdana"/>
        <w:sz w:val="24"/>
        <w:szCs w:val="24"/>
      </w:rPr>
    </w:pPr>
  </w:p>
  <w:p w:rsidR="003002A8" w:rsidRDefault="003002A8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A8" w:rsidRDefault="003002A8">
      <w:r>
        <w:separator/>
      </w:r>
    </w:p>
  </w:footnote>
  <w:footnote w:type="continuationSeparator" w:id="0">
    <w:p w:rsidR="003002A8" w:rsidRDefault="00300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140"/>
      <w:gridCol w:w="1080"/>
      <w:gridCol w:w="4712"/>
    </w:tblGrid>
    <w:tr w:rsidR="003002A8">
      <w:tc>
        <w:tcPr>
          <w:tcW w:w="4140" w:type="dxa"/>
          <w:vAlign w:val="center"/>
        </w:tcPr>
        <w:p w:rsidR="003002A8" w:rsidRDefault="003002A8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946AEB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75pt;height:39.75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946AEB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25pt;height:42.75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3002A8" w:rsidRDefault="003002A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3002A8" w:rsidRDefault="003002A8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946AEB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30.25pt;height:36pt;visibility:visible">
                <v:imagedata r:id="rId3" o:title=""/>
              </v:shape>
            </w:pict>
          </w:r>
        </w:p>
      </w:tc>
    </w:tr>
    <w:tr w:rsidR="003002A8">
      <w:tc>
        <w:tcPr>
          <w:tcW w:w="9932" w:type="dxa"/>
          <w:gridSpan w:val="3"/>
          <w:vAlign w:val="center"/>
        </w:tcPr>
        <w:p w:rsidR="003002A8" w:rsidRPr="00563E95" w:rsidRDefault="003002A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3002A8">
      <w:tc>
        <w:tcPr>
          <w:tcW w:w="9932" w:type="dxa"/>
          <w:gridSpan w:val="3"/>
          <w:vAlign w:val="center"/>
        </w:tcPr>
        <w:p w:rsidR="003002A8" w:rsidRDefault="003002A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3002A8" w:rsidRDefault="003002A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3002A8" w:rsidRDefault="003002A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</w:tbl>
  <w:p w:rsidR="003002A8" w:rsidRDefault="003002A8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FA9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687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06E8F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C4CC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889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0E5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861C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D62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AA7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F64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1AF40D2"/>
    <w:multiLevelType w:val="hybridMultilevel"/>
    <w:tmpl w:val="EAC4F9B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41ACB"/>
    <w:rsid w:val="00050408"/>
    <w:rsid w:val="00095B31"/>
    <w:rsid w:val="000B1439"/>
    <w:rsid w:val="00122AB7"/>
    <w:rsid w:val="00155339"/>
    <w:rsid w:val="0015537A"/>
    <w:rsid w:val="00177572"/>
    <w:rsid w:val="0018334B"/>
    <w:rsid w:val="001F1E4F"/>
    <w:rsid w:val="00231704"/>
    <w:rsid w:val="00281341"/>
    <w:rsid w:val="00284E38"/>
    <w:rsid w:val="002D2724"/>
    <w:rsid w:val="003002A8"/>
    <w:rsid w:val="003538D0"/>
    <w:rsid w:val="00367371"/>
    <w:rsid w:val="003D42B5"/>
    <w:rsid w:val="00414E56"/>
    <w:rsid w:val="00416809"/>
    <w:rsid w:val="00426637"/>
    <w:rsid w:val="0047341B"/>
    <w:rsid w:val="004C55C6"/>
    <w:rsid w:val="004C7C19"/>
    <w:rsid w:val="005206AB"/>
    <w:rsid w:val="0053403D"/>
    <w:rsid w:val="00563E95"/>
    <w:rsid w:val="00573D00"/>
    <w:rsid w:val="00575A40"/>
    <w:rsid w:val="00585622"/>
    <w:rsid w:val="00615539"/>
    <w:rsid w:val="006D2EEF"/>
    <w:rsid w:val="006F47A7"/>
    <w:rsid w:val="007262B3"/>
    <w:rsid w:val="00736CA5"/>
    <w:rsid w:val="00781792"/>
    <w:rsid w:val="007E7440"/>
    <w:rsid w:val="007F0D79"/>
    <w:rsid w:val="007F4AD3"/>
    <w:rsid w:val="0080634A"/>
    <w:rsid w:val="00807A71"/>
    <w:rsid w:val="0083321B"/>
    <w:rsid w:val="00837350"/>
    <w:rsid w:val="00840937"/>
    <w:rsid w:val="008632C2"/>
    <w:rsid w:val="00893034"/>
    <w:rsid w:val="008A1924"/>
    <w:rsid w:val="008C6D1D"/>
    <w:rsid w:val="008E38E8"/>
    <w:rsid w:val="00920D97"/>
    <w:rsid w:val="0093268E"/>
    <w:rsid w:val="00933724"/>
    <w:rsid w:val="00946AEB"/>
    <w:rsid w:val="00963064"/>
    <w:rsid w:val="00963D45"/>
    <w:rsid w:val="009771AC"/>
    <w:rsid w:val="00982158"/>
    <w:rsid w:val="009C56EA"/>
    <w:rsid w:val="009E612F"/>
    <w:rsid w:val="009F7BF7"/>
    <w:rsid w:val="00A10F77"/>
    <w:rsid w:val="00A55BE5"/>
    <w:rsid w:val="00A81A24"/>
    <w:rsid w:val="00AB0390"/>
    <w:rsid w:val="00AC34D7"/>
    <w:rsid w:val="00AD07C8"/>
    <w:rsid w:val="00B515BE"/>
    <w:rsid w:val="00B67B2F"/>
    <w:rsid w:val="00B7493E"/>
    <w:rsid w:val="00B95EB8"/>
    <w:rsid w:val="00BB36F8"/>
    <w:rsid w:val="00BC52ED"/>
    <w:rsid w:val="00BD0817"/>
    <w:rsid w:val="00BD427C"/>
    <w:rsid w:val="00BD7044"/>
    <w:rsid w:val="00BE5D59"/>
    <w:rsid w:val="00C022F3"/>
    <w:rsid w:val="00C20231"/>
    <w:rsid w:val="00C361F9"/>
    <w:rsid w:val="00C62CDE"/>
    <w:rsid w:val="00C7440D"/>
    <w:rsid w:val="00C81A7B"/>
    <w:rsid w:val="00C86AD1"/>
    <w:rsid w:val="00C95D16"/>
    <w:rsid w:val="00CC7AC9"/>
    <w:rsid w:val="00CF50DB"/>
    <w:rsid w:val="00D41FD1"/>
    <w:rsid w:val="00D5365B"/>
    <w:rsid w:val="00D6624E"/>
    <w:rsid w:val="00D81ACD"/>
    <w:rsid w:val="00D828C9"/>
    <w:rsid w:val="00D8495F"/>
    <w:rsid w:val="00D94C74"/>
    <w:rsid w:val="00DC3BB6"/>
    <w:rsid w:val="00E21664"/>
    <w:rsid w:val="00E24C35"/>
    <w:rsid w:val="00E2687A"/>
    <w:rsid w:val="00EA2E8A"/>
    <w:rsid w:val="00EC02C5"/>
    <w:rsid w:val="00F323EA"/>
    <w:rsid w:val="00F34565"/>
    <w:rsid w:val="00F7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207</Words>
  <Characters>1183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3</cp:revision>
  <cp:lastPrinted>2017-10-06T09:51:00Z</cp:lastPrinted>
  <dcterms:created xsi:type="dcterms:W3CDTF">2018-10-20T10:23:00Z</dcterms:created>
  <dcterms:modified xsi:type="dcterms:W3CDTF">2018-10-20T10:25:00Z</dcterms:modified>
</cp:coreProperties>
</file>